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4"/>
          <w:szCs w:val="24"/>
          <w:lang w:eastAsia="ja-JP"/>
        </w:rPr>
      </w:pPr>
      <w:r>
        <w:rPr>
          <w:rFonts w:ascii="MS Mincho" w:hAnsi="MS Mincho" w:cs="MS Mincho" w:eastAsia="MS Mincho"/>
          <w:b/>
          <w:bCs/>
          <w:i w:val="false"/>
          <w:iCs w:val="false"/>
          <w:caps w:val="false"/>
          <w:smallCaps w:val="false"/>
          <w:color w:val="000000" w:themeColor="text1" w:themeShade="ff" w:themeTint="ff"/>
          <w:sz w:val="24"/>
          <w:szCs w:val="24"/>
          <w:lang w:eastAsia="ja-JP"/>
        </w:rPr>
        <w:t>プロが教える「絶対に損したくない！」初期費用を抑える○○な方法５選</w:t>
      </w:r>
    </w:p>
    <w:p>
      <w:pPr>
        <w:pStyle w:val="Normal"/>
        <w:jc w:val="both"/>
        <w:rPr>
          <w:rFonts w:ascii="Century" w:hAnsi="Century" w:eastAsia="Century" w:cs="Century"/>
          <w:b w:val="false"/>
          <w:b w:val="false"/>
          <w:bCs w:val="false"/>
          <w:i w:val="false"/>
          <w:i w:val="false"/>
          <w:iCs w:val="false"/>
          <w:caps w:val="false"/>
          <w:smallCaps w:val="false"/>
          <w:color w:val="000000" w:themeColor="text1" w:themeShade="ff" w:themeTint="ff"/>
          <w:sz w:val="21"/>
          <w:szCs w:val="21"/>
          <w:lang w:eastAsia="ja-JP"/>
        </w:rPr>
      </w:pPr>
      <w:r>
        <w:rPr>
          <w:rFonts w:eastAsia="Century" w:cs="Century"/>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今からまさにお部屋探しを始めようとしているそこのあなた！引っ越しにかかる費用勿論計算できていますよね？お部屋の契約は、かなり大きな出費です！物件やどこで契約するかによって異なるのですが一般的に初期費用として家賃の</w:t>
      </w:r>
      <w:r>
        <w:rPr>
          <w:rFonts w:eastAsia="MS Mincho" w:cs="MS Mincho" w:ascii="MS Mincho" w:hAnsi="MS Mincho"/>
          <w:b/>
          <w:bCs/>
          <w:i w:val="false"/>
          <w:iCs w:val="false"/>
          <w:caps w:val="false"/>
          <w:smallCaps w:val="false"/>
          <w:color w:val="FF0000"/>
          <w:sz w:val="21"/>
          <w:szCs w:val="21"/>
          <w:u w:val="single"/>
          <w:lang w:eastAsia="ja-JP"/>
        </w:rPr>
        <w:t>5</w:t>
      </w:r>
      <w:r>
        <w:rPr>
          <w:rFonts w:ascii="MS Mincho" w:hAnsi="MS Mincho" w:cs="MS Mincho" w:eastAsia="MS Mincho"/>
          <w:b/>
          <w:bCs/>
          <w:i w:val="false"/>
          <w:iCs w:val="false"/>
          <w:caps w:val="false"/>
          <w:smallCaps w:val="false"/>
          <w:color w:val="FF0000"/>
          <w:sz w:val="21"/>
          <w:szCs w:val="21"/>
          <w:u w:val="single"/>
          <w:lang w:eastAsia="ja-JP"/>
        </w:rPr>
        <w:t>～</w:t>
      </w:r>
      <w:r>
        <w:rPr>
          <w:rFonts w:eastAsia="MS Mincho" w:cs="MS Mincho" w:ascii="MS Mincho" w:hAnsi="MS Mincho"/>
          <w:b/>
          <w:bCs/>
          <w:i w:val="false"/>
          <w:iCs w:val="false"/>
          <w:caps w:val="false"/>
          <w:smallCaps w:val="false"/>
          <w:color w:val="FF0000"/>
          <w:sz w:val="21"/>
          <w:szCs w:val="21"/>
          <w:u w:val="single"/>
          <w:lang w:eastAsia="ja-JP"/>
        </w:rPr>
        <w:t>6</w:t>
      </w:r>
      <w:r>
        <w:rPr>
          <w:rFonts w:ascii="MS Mincho" w:hAnsi="MS Mincho" w:cs="MS Mincho" w:eastAsia="MS Mincho"/>
          <w:b/>
          <w:bCs/>
          <w:i w:val="false"/>
          <w:iCs w:val="false"/>
          <w:caps w:val="false"/>
          <w:smallCaps w:val="false"/>
          <w:color w:val="FF0000"/>
          <w:sz w:val="21"/>
          <w:szCs w:val="21"/>
          <w:u w:val="single"/>
          <w:lang w:eastAsia="ja-JP"/>
        </w:rPr>
        <w:t>ヶ月分</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が必要と言われています。</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【一般的な初期費用項目】・前払い家賃：賃料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2</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か月分・敷金：賃料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か月分・礼金：賃料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か月分・仲介手数料：賃料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1.1</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か月分・初回保証料：賃料の</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50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100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【その他】・クリーニング代：１</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K</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タイプで</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5</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6</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万円程度・鍵交換代：</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4</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万円程度・安心サポート</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(24</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時間サポート</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：月額</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800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1,000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円程度</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仮に家賃が</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万円だとしても</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60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万円</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引っ越し業者代、新たに買い足す家具代などなど冷静に計算してみると震えが止まりませんね</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w:t>
      </w:r>
    </w:p>
    <w:p>
      <w:pPr>
        <w:pStyle w:val="Normal"/>
        <w:jc w:val="both"/>
        <w:rPr>
          <w:rFonts w:ascii="Century" w:hAnsi="Century" w:eastAsia="Century" w:cs="Century"/>
          <w:b w:val="false"/>
          <w:b w:val="false"/>
          <w:bCs w:val="false"/>
          <w:i w:val="false"/>
          <w:i w:val="false"/>
          <w:iCs w:val="false"/>
          <w:caps w:val="false"/>
          <w:smallCaps w:val="false"/>
          <w:color w:val="000000" w:themeColor="text1" w:themeShade="ff" w:themeTint="ff"/>
          <w:sz w:val="21"/>
          <w:szCs w:val="21"/>
          <w:lang w:eastAsia="ja-JP"/>
        </w:rPr>
      </w:pPr>
      <w:r>
        <w:rPr>
          <w:rFonts w:eastAsia="Century" w:cs="Century"/>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何かとお金がかかるお引越しですから初期費用は少しでも抑えたいですよね！</w:t>
      </w:r>
    </w:p>
    <w:p>
      <w:pPr>
        <w:pStyle w:val="Normal"/>
        <w:jc w:val="both"/>
        <w:rPr>
          <w:rFonts w:ascii="Century" w:hAnsi="Century" w:eastAsia="Century" w:cs="Century"/>
          <w:b w:val="false"/>
          <w:b w:val="false"/>
          <w:bCs w:val="false"/>
          <w:i w:val="false"/>
          <w:i w:val="false"/>
          <w:iCs w:val="false"/>
          <w:caps w:val="false"/>
          <w:smallCaps w:val="false"/>
          <w:color w:val="000000" w:themeColor="text1" w:themeShade="ff" w:themeTint="ff"/>
          <w:sz w:val="21"/>
          <w:szCs w:val="21"/>
          <w:lang w:eastAsia="ja-JP"/>
        </w:rPr>
      </w:pPr>
      <w:r>
        <w:rPr>
          <w:rFonts w:eastAsia="Century" w:cs="Century"/>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そんなあなたに朗報です！</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bCs/>
          <w:i w:val="false"/>
          <w:iCs w:val="false"/>
          <w:caps w:val="false"/>
          <w:smallCaps w:val="false"/>
          <w:color w:val="000000" w:themeColor="text1" w:themeShade="ff" w:themeTint="ff"/>
          <w:sz w:val="21"/>
          <w:szCs w:val="21"/>
          <w:lang w:eastAsia="ja-JP"/>
        </w:rPr>
        <w:t>ここを見とけば間違いない</w:t>
      </w:r>
      <w:r>
        <w:rPr>
          <w:rFonts w:ascii="MS Mincho" w:hAnsi="MS Mincho" w:cs="MS Mincho" w:eastAsia="MS Mincho"/>
          <w:b/>
          <w:bCs/>
          <w:i w:val="false"/>
          <w:iCs w:val="false"/>
          <w:caps w:val="false"/>
          <w:smallCaps w:val="false"/>
          <w:color w:val="000000" w:themeColor="text1" w:themeShade="ff" w:themeTint="ff"/>
          <w:sz w:val="24"/>
          <w:szCs w:val="24"/>
          <w:lang w:eastAsia="ja-JP"/>
        </w:rPr>
        <w:t>プロが教える「絶対に損したくない！」初期費用を抑える方法５選</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val="en-US"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val="en-US" w:eastAsia="ja-JP"/>
        </w:rPr>
        <w:t>①</w:t>
      </w:r>
      <w:r>
        <w:rPr>
          <w:rFonts w:ascii="MS Mincho" w:hAnsi="MS Mincho" w:cs="MS Mincho" w:eastAsia="MS Mincho"/>
          <w:b w:val="false"/>
          <w:bCs w:val="false"/>
          <w:i w:val="false"/>
          <w:iCs w:val="false"/>
          <w:caps w:val="false"/>
          <w:smallCaps w:val="false"/>
          <w:color w:val="000000" w:themeColor="text1" w:themeShade="ff" w:themeTint="ff"/>
          <w:sz w:val="21"/>
          <w:szCs w:val="21"/>
          <w:lang w:val="en-US" w:eastAsia="ja-JP"/>
        </w:rPr>
        <w:t>家賃・敷金礼金の交渉術②仲介手数料を</w:t>
      </w:r>
      <w:r>
        <w:rPr>
          <w:rFonts w:eastAsia="MS Mincho" w:cs="MS Mincho" w:ascii="MS Mincho" w:hAnsi="MS Mincho"/>
          <w:b w:val="false"/>
          <w:bCs w:val="false"/>
          <w:i w:val="false"/>
          <w:iCs w:val="false"/>
          <w:caps w:val="false"/>
          <w:smallCaps w:val="false"/>
          <w:color w:val="000000" w:themeColor="text1" w:themeShade="ff" w:themeTint="ff"/>
          <w:sz w:val="21"/>
          <w:szCs w:val="21"/>
          <w:lang w:val="en-US" w:eastAsia="ja-JP"/>
        </w:rPr>
        <w:t>0</w:t>
      </w:r>
      <w:r>
        <w:rPr>
          <w:rFonts w:ascii="MS Mincho" w:hAnsi="MS Mincho" w:cs="MS Mincho" w:eastAsia="MS Mincho"/>
          <w:b w:val="false"/>
          <w:bCs w:val="false"/>
          <w:i w:val="false"/>
          <w:iCs w:val="false"/>
          <w:caps w:val="false"/>
          <w:smallCaps w:val="false"/>
          <w:color w:val="000000" w:themeColor="text1" w:themeShade="ff" w:themeTint="ff"/>
          <w:sz w:val="21"/>
          <w:szCs w:val="21"/>
          <w:lang w:val="en-US" w:eastAsia="ja-JP"/>
        </w:rPr>
        <w:t>にする魔法の言葉③業者がおすすめする〇〇に加入しない！④〇〇賃貸住宅を利用する⑤引っ越し業者選びに〇〇は必須！</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val="en-US"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val="en-US" w:eastAsia="ja-JP"/>
        </w:rPr>
      </w:r>
    </w:p>
    <w:p>
      <w:pPr>
        <w:pStyle w:val="Normal"/>
        <w:jc w:val="both"/>
        <w:rPr>
          <w:rFonts w:ascii="Century" w:hAnsi="Century" w:eastAsia="Century" w:cs="Century"/>
          <w:b w:val="false"/>
          <w:b w:val="false"/>
          <w:bCs w:val="false"/>
          <w:i w:val="false"/>
          <w:i w:val="false"/>
          <w:iCs w:val="false"/>
          <w:caps w:val="false"/>
          <w:smallCaps w:val="false"/>
          <w:color w:val="000000" w:themeColor="text1" w:themeShade="ff" w:themeTint="ff"/>
          <w:sz w:val="21"/>
          <w:szCs w:val="21"/>
          <w:lang w:eastAsia="ja-JP"/>
        </w:rPr>
      </w:pPr>
      <w:r>
        <w:rPr>
          <w:rFonts w:eastAsia="Century" w:cs="Century"/>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元不動産営業マンとして「部屋を探す側」「募集する側」の両方を経験した私だからこそお伝えできる借りたい側、貸したい側両者の視点からお伝えしていきたいと思います。それでは早速見ていきましょう！</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b/>
          <w:bCs/>
          <w:i w:val="false"/>
          <w:i w:val="false"/>
          <w:iCs w:val="false"/>
          <w:caps w:val="false"/>
          <w:smallCaps w:val="false"/>
          <w:color w:val="000000" w:themeColor="text1" w:themeShade="ff" w:themeTint="ff"/>
          <w:sz w:val="21"/>
          <w:szCs w:val="21"/>
          <w:lang w:eastAsia="ja-JP"/>
        </w:rPr>
      </w:pPr>
      <w:r>
        <w:rPr>
          <w:rFonts w:ascii="MS Mincho" w:hAnsi="MS Mincho" w:cs="MS Mincho" w:eastAsia="MS Mincho"/>
          <w:b/>
          <w:bCs/>
          <w:i w:val="false"/>
          <w:iCs w:val="false"/>
          <w:caps w:val="false"/>
          <w:smallCaps w:val="false"/>
          <w:color w:val="000000" w:themeColor="text1" w:themeShade="ff" w:themeTint="ff"/>
          <w:sz w:val="21"/>
          <w:szCs w:val="21"/>
          <w:lang w:eastAsia="ja-JP"/>
        </w:rPr>
        <w:t>①</w:t>
      </w:r>
      <w:r>
        <w:rPr>
          <w:rFonts w:ascii="MS Mincho" w:hAnsi="MS Mincho" w:cs="MS Mincho" w:eastAsia="MS Mincho"/>
          <w:b/>
          <w:bCs/>
          <w:i w:val="false"/>
          <w:iCs w:val="false"/>
          <w:caps w:val="false"/>
          <w:smallCaps w:val="false"/>
          <w:color w:val="000000" w:themeColor="text1" w:themeShade="ff" w:themeTint="ff"/>
          <w:sz w:val="21"/>
          <w:szCs w:val="21"/>
          <w:lang w:eastAsia="ja-JP"/>
        </w:rPr>
        <w:t>家賃・敷金礼金の交渉術</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不動産業者から渡された初期費用の見積もりで大部分を占めるのがこの部分です。結論からお伝えするとこの部分の交渉は非常に難しいです。実際に私が営業でお客様をご案内していた時も家賃や敷金・礼金を下げれたのは</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30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回に</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回うまくいけば良い方といったところでしょうか。私が働いていたのは都内でしたので地方ではもう少し異なるかもしれませんが都内の物件を所有のオーナー様は非常に強気です。中には礼金の交渉希望を伝えると有無を言わさず申込取消になった案件もありました。</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今の話で不安になってしまった方も安心してください。ダメ元でも可能性を少しでも上げるポイントを</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3</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点お伝えします！</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１．営業マンを味方につける店舗に行ってみて担当の営業マンが「良い人だった」「対応がいい」と感じた場合は営業マンにこう伝えてみて下さい。「実は他の店舗でも話を聞いていたんですが〇〇さん</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営業担当の名前</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にお任せします。」これを言われると営業マンのやる気は</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3</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倍にアップします。冗談のように聞こえますが、営業マンにとって本当に辛いのが時間をかけて対応したお客様から「他で決めました」の一言です。角度の低いお客様に時間をかけるのは非効率ですよね？オーナー様との家賃や礼金の交渉は非常に大変です。少しでも確立を上げるためにまずは営業マンを味方につけましょう！</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２．閑散期を狙う引っ越しシーズンといえば</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3</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月、</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9</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10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月といったところでしょうか。この時期は、物件の動きが非常に激しいのでわざわざ値下げを希望している入居者を選ばなくても勝手に部屋が埋まっていきます。この時期の交渉はほぼ不可能と思っておいた方がよいでしょう。逆に閑散期に空室が続いてしまうとオーナー様にとってはかなりの痛手で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5</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8</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月あたりは特に引っ越しが少ない時期ですので少しでも可能性を高めるのであれば狙い目ですね！</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３．入居日を月末に合わせる家賃の支払いは、口座引き落としが多いです。口座振替の依頼をかけて反映されるまでに時間がかかりますので家賃の</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2</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か月分は初期費用として支払うのが一般的です。クレジットカードで支払う場合も同様ですね。入居月に関しては日割り計算となるので入居日を月末に近づければ近づけるほど初期費用を抑えることができます！ただ、この方法で注意して欲しいのは初期費用を下げることはできますが翌月の末には翌々月の賃料が引き落とされますので節約にはなっていません。審査が通ればお申し込みから</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2</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週間前後で入居してくださいと言われる物件がほとんどですので是非逆算してお部屋探しを進めてみて下さい。ここのタイミングがうまくいけば今のお部屋の家賃とのダブりも最小で抑えることができますね！</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r>
    </w:p>
    <w:p>
      <w:pPr>
        <w:pStyle w:val="Normal"/>
        <w:jc w:val="both"/>
        <w:rPr>
          <w:rFonts w:ascii="MS Mincho" w:hAnsi="MS Mincho" w:eastAsia="MS Mincho" w:cs="MS Mincho"/>
          <w:b/>
          <w:b/>
          <w:bCs/>
          <w:i w:val="false"/>
          <w:i w:val="false"/>
          <w:iCs w:val="false"/>
          <w:caps w:val="false"/>
          <w:smallCaps w:val="false"/>
          <w:color w:val="000000" w:themeColor="text1" w:themeShade="ff" w:themeTint="ff"/>
          <w:sz w:val="21"/>
          <w:szCs w:val="21"/>
          <w:lang w:val="en-US" w:eastAsia="ja-JP"/>
        </w:rPr>
      </w:pPr>
      <w:r>
        <w:rPr>
          <w:rFonts w:ascii="MS Mincho" w:hAnsi="MS Mincho" w:cs="MS Mincho" w:eastAsia="MS Mincho"/>
          <w:b/>
          <w:bCs/>
          <w:i w:val="false"/>
          <w:iCs w:val="false"/>
          <w:caps w:val="false"/>
          <w:smallCaps w:val="false"/>
          <w:color w:val="000000" w:themeColor="text1" w:themeShade="ff" w:themeTint="ff"/>
          <w:sz w:val="21"/>
          <w:szCs w:val="21"/>
          <w:lang w:val="en-US" w:eastAsia="ja-JP"/>
        </w:rPr>
        <w:t>②</w:t>
      </w:r>
      <w:r>
        <w:rPr>
          <w:rFonts w:ascii="MS Mincho" w:hAnsi="MS Mincho" w:cs="MS Mincho" w:eastAsia="MS Mincho"/>
          <w:b/>
          <w:bCs/>
          <w:i w:val="false"/>
          <w:iCs w:val="false"/>
          <w:caps w:val="false"/>
          <w:smallCaps w:val="false"/>
          <w:color w:val="000000" w:themeColor="text1" w:themeShade="ff" w:themeTint="ff"/>
          <w:sz w:val="21"/>
          <w:szCs w:val="21"/>
          <w:lang w:val="en-US" w:eastAsia="ja-JP"/>
        </w:rPr>
        <w:t>仲介手数料を</w:t>
      </w:r>
      <w:r>
        <w:rPr>
          <w:rFonts w:eastAsia="MS Mincho" w:cs="MS Mincho" w:ascii="MS Mincho" w:hAnsi="MS Mincho"/>
          <w:b/>
          <w:bCs/>
          <w:i w:val="false"/>
          <w:iCs w:val="false"/>
          <w:caps w:val="false"/>
          <w:smallCaps w:val="false"/>
          <w:color w:val="000000" w:themeColor="text1" w:themeShade="ff" w:themeTint="ff"/>
          <w:sz w:val="21"/>
          <w:szCs w:val="21"/>
          <w:lang w:val="en-US" w:eastAsia="ja-JP"/>
        </w:rPr>
        <w:t>0</w:t>
      </w:r>
      <w:r>
        <w:rPr>
          <w:rFonts w:ascii="MS Mincho" w:hAnsi="MS Mincho" w:cs="MS Mincho" w:eastAsia="MS Mincho"/>
          <w:b/>
          <w:bCs/>
          <w:i w:val="false"/>
          <w:iCs w:val="false"/>
          <w:caps w:val="false"/>
          <w:smallCaps w:val="false"/>
          <w:color w:val="000000" w:themeColor="text1" w:themeShade="ff" w:themeTint="ff"/>
          <w:sz w:val="21"/>
          <w:szCs w:val="21"/>
          <w:lang w:val="en-US" w:eastAsia="ja-JP"/>
        </w:rPr>
        <w:t>にする魔法の言葉</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私が営業時代に一番聞いた言葉「仲介手数料安くなりませんか？」私も人生で</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7</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回引っ越しているのでお気持ちは痛いほどわかります。ですが、お客様にこれを言われると自分自身の仕事の価値を否定されているようで少し悲しい気持ちにもなります…仲介手数料も安くしたい、営業の方にも迷惑をかけたくないという方はぜひこの言葉を使ってみて下さい。「仲介手数料を下げてほしいので</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付き物件で探してください」</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付き物件？聞きなれない言葉が出てきましたがわかりやすくご説明させて頂きますね！</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とは</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Advertisement(</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アドヴァタイズメント</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＝広告費のことを指します。オーナー様が早く入居者をつけてほしい際に成約してくれた業者に支払う報酬のことです。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が多い物件だと賃料の</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4</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か月分の</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がついている物件もあります。</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AD</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付きの物件であれば、不動産業者も仲介手数料無料でも問題なく案内できますね！ 【注意】基本的に仲介手数料を</w:t>
      </w:r>
      <w:r>
        <w:rPr>
          <w:rFonts w:eastAsia="MS Mincho" w:cs="MS Mincho" w:ascii="MS Mincho" w:hAnsi="MS Mincho"/>
          <w:b w:val="false"/>
          <w:bCs w:val="false"/>
          <w:i w:val="false"/>
          <w:iCs w:val="false"/>
          <w:caps w:val="false"/>
          <w:smallCaps w:val="false"/>
          <w:color w:val="000000" w:themeColor="text1" w:themeShade="ff" w:themeTint="ff"/>
          <w:sz w:val="21"/>
          <w:szCs w:val="21"/>
          <w:lang w:eastAsia="ja-JP"/>
        </w:rPr>
        <w:t>0</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にして欲しいというのは、コンビニに行ってタダで商品を下さいと言っているようなものです。営業担当の方との会話の中で伝え方も工夫してみて下さい。</w:t>
      </w:r>
    </w:p>
    <w:p>
      <w:pPr>
        <w:pStyle w:val="Normal"/>
        <w:jc w:val="both"/>
        <w:rPr>
          <w:rFonts w:ascii="MS Mincho" w:hAnsi="MS Mincho" w:eastAsia="MS Mincho" w:cs="MS Mincho"/>
          <w:b w:val="false"/>
          <w:b w:val="false"/>
          <w:bCs w:val="false"/>
          <w:i w:val="false"/>
          <w:i w:val="false"/>
          <w:iCs w:val="false"/>
          <w:caps w:val="false"/>
          <w:smallCaps w:val="false"/>
          <w:color w:val="000000" w:themeColor="text1" w:themeShade="ff" w:themeTint="ff"/>
          <w:sz w:val="21"/>
          <w:szCs w:val="21"/>
          <w:lang w:eastAsia="ja-JP"/>
        </w:rPr>
      </w:pPr>
      <w:r>
        <w:rPr/>
        <w:br/>
      </w:r>
    </w:p>
    <w:p>
      <w:pPr>
        <w:pStyle w:val="Normal"/>
        <w:jc w:val="both"/>
        <w:rPr>
          <w:rFonts w:ascii="MS Mincho" w:hAnsi="MS Mincho" w:eastAsia="MS Mincho" w:cs="MS Mincho"/>
          <w:b/>
          <w:b/>
          <w:bCs/>
          <w:i w:val="false"/>
          <w:i w:val="false"/>
          <w:iCs w:val="false"/>
          <w:caps w:val="false"/>
          <w:smallCaps w:val="false"/>
          <w:color w:val="000000" w:themeColor="text1" w:themeShade="ff" w:themeTint="ff"/>
          <w:sz w:val="21"/>
          <w:szCs w:val="21"/>
          <w:lang w:val="en-US" w:eastAsia="ja-JP"/>
        </w:rPr>
      </w:pPr>
      <w:r>
        <w:rPr>
          <w:rFonts w:ascii="MS Mincho" w:hAnsi="MS Mincho" w:cs="MS Mincho" w:eastAsia="MS Mincho"/>
          <w:b/>
          <w:bCs/>
          <w:i w:val="false"/>
          <w:iCs w:val="false"/>
          <w:caps w:val="false"/>
          <w:smallCaps w:val="false"/>
          <w:color w:val="000000" w:themeColor="text1" w:themeShade="ff" w:themeTint="ff"/>
          <w:sz w:val="21"/>
          <w:szCs w:val="21"/>
          <w:lang w:val="en-US" w:eastAsia="ja-JP"/>
        </w:rPr>
        <w:t>③</w:t>
      </w:r>
      <w:r>
        <w:rPr>
          <w:rFonts w:ascii="MS Mincho" w:hAnsi="MS Mincho" w:cs="MS Mincho" w:eastAsia="MS Mincho"/>
          <w:b/>
          <w:bCs/>
          <w:i w:val="false"/>
          <w:iCs w:val="false"/>
          <w:caps w:val="false"/>
          <w:smallCaps w:val="false"/>
          <w:color w:val="000000" w:themeColor="text1" w:themeShade="ff" w:themeTint="ff"/>
          <w:sz w:val="21"/>
          <w:szCs w:val="21"/>
          <w:lang w:val="en-US" w:eastAsia="ja-JP"/>
        </w:rPr>
        <w:t>業者がおすすめする〇〇に加入しない！</w:t>
      </w:r>
    </w:p>
    <w:p>
      <w:pPr>
        <w:pStyle w:val="Normal"/>
        <w:rPr/>
      </w:pPr>
      <w:r>
        <w:rPr/>
        <w:t>気になる〇〇とは、火災保険のことです。業者から進められる火災保険は一般的に</w:t>
      </w:r>
      <w:r>
        <w:rPr/>
        <w:t>2</w:t>
      </w:r>
      <w:r>
        <w:rPr/>
        <w:t>年間で</w:t>
      </w:r>
      <w:r>
        <w:rPr/>
        <w:t>2</w:t>
      </w:r>
      <w:r>
        <w:rPr/>
        <w:t>万円前後の商品が多いです。ですが、ネットで探してみると</w:t>
      </w:r>
      <w:r>
        <w:rPr/>
        <w:t>2</w:t>
      </w:r>
      <w:r>
        <w:rPr/>
        <w:t>年で</w:t>
      </w:r>
      <w:r>
        <w:rPr/>
        <w:t>1</w:t>
      </w:r>
      <w:r>
        <w:rPr/>
        <w:t>万円以下の商品がゴロゴロ転がっています。私も</w:t>
      </w:r>
      <w:r>
        <w:rPr/>
        <w:t>2021</w:t>
      </w:r>
      <w:r>
        <w:rPr/>
        <w:t>年の</w:t>
      </w:r>
      <w:r>
        <w:rPr/>
        <w:t>12</w:t>
      </w:r>
      <w:r>
        <w:rPr/>
        <w:t>月に引っ越しをしたのですが、業者指定の火災保険ではなく日新火災の商品で</w:t>
      </w:r>
      <w:r>
        <w:rPr/>
        <w:t>2</w:t>
      </w:r>
      <w:r>
        <w:rPr/>
        <w:t>年で</w:t>
      </w:r>
      <w:r>
        <w:rPr/>
        <w:t>8,000</w:t>
      </w:r>
      <w:r>
        <w:rPr/>
        <w:t>円のプランで契約をしました。自動で更新してくれますし、支払いもクレジットでできたので大助かりです。火災保険を変えただけで</w:t>
      </w:r>
      <w:r>
        <w:rPr/>
        <w:t>1</w:t>
      </w:r>
      <w:r>
        <w:rPr/>
        <w:t>万円以上節約できますね！家財保証額やお部屋の条件によっても異なりますのでぜひ自分に合う火災保険を探してみて下さい。【注意】物件によっては、オーナー様や業者の指定の火災保険でなければ契約できない場合があります。後からのトラブルを避けるためにも最初にきちんと確認しておきましょう！</w:t>
      </w:r>
    </w:p>
    <w:p>
      <w:pPr>
        <w:pStyle w:val="Normal"/>
        <w:rPr/>
      </w:pPr>
      <w:r>
        <w:rPr/>
      </w:r>
    </w:p>
    <w:p>
      <w:pPr>
        <w:pStyle w:val="Normal"/>
        <w:jc w:val="both"/>
        <w:rPr>
          <w:rFonts w:ascii="MS Mincho" w:hAnsi="MS Mincho" w:eastAsia="MS Mincho" w:cs="MS Mincho"/>
          <w:b/>
          <w:b/>
          <w:bCs/>
          <w:i w:val="false"/>
          <w:i w:val="false"/>
          <w:iCs w:val="false"/>
          <w:caps w:val="false"/>
          <w:smallCaps w:val="false"/>
          <w:color w:val="000000" w:themeColor="text1" w:themeShade="ff" w:themeTint="ff"/>
          <w:sz w:val="21"/>
          <w:szCs w:val="21"/>
          <w:lang w:val="en-US" w:eastAsia="ja-JP"/>
        </w:rPr>
      </w:pPr>
      <w:r>
        <w:rPr>
          <w:rFonts w:ascii="MS Mincho" w:hAnsi="MS Mincho" w:cs="MS Mincho" w:eastAsia="MS Mincho"/>
          <w:b/>
          <w:bCs/>
          <w:i w:val="false"/>
          <w:iCs w:val="false"/>
          <w:caps w:val="false"/>
          <w:smallCaps w:val="false"/>
          <w:color w:val="000000" w:themeColor="text1" w:themeShade="ff" w:themeTint="ff"/>
          <w:sz w:val="21"/>
          <w:szCs w:val="21"/>
          <w:lang w:val="en-US" w:eastAsia="ja-JP"/>
        </w:rPr>
        <w:t>④</w:t>
      </w:r>
      <w:r>
        <w:rPr>
          <w:rFonts w:ascii="MS Mincho" w:hAnsi="MS Mincho" w:cs="MS Mincho" w:eastAsia="MS Mincho"/>
          <w:b/>
          <w:bCs/>
          <w:i w:val="false"/>
          <w:iCs w:val="false"/>
          <w:caps w:val="false"/>
          <w:smallCaps w:val="false"/>
          <w:color w:val="000000" w:themeColor="text1" w:themeShade="ff" w:themeTint="ff"/>
          <w:sz w:val="21"/>
          <w:szCs w:val="21"/>
          <w:lang w:val="en-US" w:eastAsia="ja-JP"/>
        </w:rPr>
        <w:t>〇〇賃貸住宅を利用する</w:t>
      </w:r>
    </w:p>
    <w:p>
      <w:pPr>
        <w:pStyle w:val="Normal"/>
        <w:rPr/>
      </w:pPr>
      <w:r>
        <w:rPr/>
        <w:t>別の記事でもご紹介したのですが、初期費用を抑えるのであれば</w:t>
      </w:r>
      <w:r>
        <w:rPr/>
        <w:t>UR</w:t>
      </w:r>
      <w:r>
        <w:rPr/>
        <w:t>賃貸住宅を利用するのがオススメです。</w:t>
      </w:r>
      <w:r>
        <w:rPr>
          <w:rFonts w:ascii="MS Mincho" w:hAnsi="MS Mincho" w:cs="MS Mincho" w:eastAsia="MS Mincho"/>
          <w:b w:val="false"/>
          <w:bCs w:val="false"/>
          <w:i w:val="false"/>
          <w:iCs w:val="false"/>
          <w:caps w:val="false"/>
          <w:smallCaps w:val="false"/>
          <w:color w:val="000000" w:themeColor="text1" w:themeShade="ff" w:themeTint="ff"/>
          <w:sz w:val="21"/>
          <w:szCs w:val="21"/>
          <w:lang w:eastAsia="ja-JP"/>
        </w:rPr>
        <w:t>・礼金ナシ！・仲介手数料ナシ！・更新料ナシ！こんなにお得でいいんですか！？と言いたくなるような内容ですね。</w:t>
      </w:r>
      <w:r>
        <w:rPr/>
        <w:t>詳細はこちらの記事からご参照ください【記事リンク挿入】</w:t>
      </w:r>
    </w:p>
    <w:p>
      <w:pPr>
        <w:pStyle w:val="Normal"/>
        <w:rPr/>
      </w:pPr>
      <w:r>
        <w:rPr/>
      </w:r>
    </w:p>
    <w:p>
      <w:pPr>
        <w:pStyle w:val="Normal"/>
        <w:jc w:val="both"/>
        <w:rPr>
          <w:rFonts w:ascii="MS Mincho" w:hAnsi="MS Mincho" w:eastAsia="MS Mincho" w:cs="MS Mincho"/>
          <w:b/>
          <w:b/>
          <w:bCs/>
          <w:i w:val="false"/>
          <w:i w:val="false"/>
          <w:iCs w:val="false"/>
          <w:caps w:val="false"/>
          <w:smallCaps w:val="false"/>
          <w:color w:val="000000" w:themeColor="text1" w:themeShade="ff" w:themeTint="ff"/>
          <w:sz w:val="21"/>
          <w:szCs w:val="21"/>
          <w:lang w:val="en-US" w:eastAsia="ja-JP"/>
        </w:rPr>
      </w:pPr>
      <w:r>
        <w:rPr>
          <w:rFonts w:ascii="MS Mincho" w:hAnsi="MS Mincho" w:cs="MS Mincho" w:eastAsia="MS Mincho"/>
          <w:b/>
          <w:bCs/>
          <w:i w:val="false"/>
          <w:iCs w:val="false"/>
          <w:caps w:val="false"/>
          <w:smallCaps w:val="false"/>
          <w:color w:val="000000" w:themeColor="text1" w:themeShade="ff" w:themeTint="ff"/>
          <w:sz w:val="21"/>
          <w:szCs w:val="21"/>
          <w:lang w:val="en-US" w:eastAsia="ja-JP"/>
        </w:rPr>
        <w:t>⑤</w:t>
      </w:r>
      <w:r>
        <w:rPr>
          <w:rFonts w:ascii="MS Mincho" w:hAnsi="MS Mincho" w:cs="MS Mincho" w:eastAsia="MS Mincho"/>
          <w:b/>
          <w:bCs/>
          <w:i w:val="false"/>
          <w:iCs w:val="false"/>
          <w:caps w:val="false"/>
          <w:smallCaps w:val="false"/>
          <w:color w:val="000000" w:themeColor="text1" w:themeShade="ff" w:themeTint="ff"/>
          <w:sz w:val="21"/>
          <w:szCs w:val="21"/>
          <w:lang w:val="en-US" w:eastAsia="ja-JP"/>
        </w:rPr>
        <w:t>引っ越し業者選びに〇〇は必須！</w:t>
      </w:r>
    </w:p>
    <w:p>
      <w:pPr>
        <w:pStyle w:val="Normal"/>
        <w:rPr/>
      </w:pPr>
      <w:r>
        <w:rPr/>
        <w:t>こちらの○○とは、「比較」です！不動産業者に進められるがままに大手の引っ越し業者で決めている方も少なくないかと思いますがしっかりと複数社見積もりをとることが大事です。特に近場でのお引越しやタワーマンションへのお引越しなどの場合はその条件に特化した業者さんがいますのでそういうところにお願いすると大手よりも数万円お得に引っ越しできるかもしれません。私も大阪から東京に引っ越しする際、</w:t>
      </w:r>
      <w:r>
        <w:rPr/>
        <w:t>A</w:t>
      </w:r>
      <w:r>
        <w:rPr/>
        <w:t>社からは</w:t>
      </w:r>
      <w:r>
        <w:rPr/>
        <w:t>15</w:t>
      </w:r>
      <w:r>
        <w:rPr/>
        <w:t>万円、</w:t>
      </w:r>
      <w:r>
        <w:rPr/>
        <w:t>B</w:t>
      </w:r>
      <w:r>
        <w:rPr/>
        <w:t>社からは</w:t>
      </w:r>
      <w:r>
        <w:rPr/>
        <w:t>13</w:t>
      </w:r>
      <w:r>
        <w:rPr/>
        <w:t>万円と言われ交渉したところ</w:t>
      </w:r>
      <w:r>
        <w:rPr/>
        <w:t>A</w:t>
      </w:r>
      <w:r>
        <w:rPr/>
        <w:t>社で</w:t>
      </w:r>
      <w:r>
        <w:rPr/>
        <w:t>8</w:t>
      </w:r>
      <w:r>
        <w:rPr/>
        <w:t>万円で引っ越しすることができました。一括見積サイトなどは電話やメールが嵐のように届きますが背に腹は代えられません。繁忙期はトラックもすぐに埋まってしまいますので絶対に損したくない方は早めに見積もりを取っておきましょう。</w:t>
      </w:r>
    </w:p>
    <w:p>
      <w:pPr>
        <w:pStyle w:val="Normal"/>
        <w:rPr/>
      </w:pPr>
      <w:r>
        <w:rPr/>
      </w:r>
    </w:p>
    <w:p>
      <w:pPr>
        <w:pStyle w:val="Normal"/>
        <w:rPr/>
      </w:pPr>
      <w:r>
        <w:rPr/>
        <w:t>【一括査定サイトリンク挿入】</w:t>
      </w:r>
    </w:p>
    <w:p>
      <w:pPr>
        <w:pStyle w:val="Normal"/>
        <w:rPr/>
      </w:pPr>
      <w:r>
        <w:rPr/>
      </w:r>
    </w:p>
    <w:p>
      <w:pPr>
        <w:pStyle w:val="Normal"/>
        <w:rPr/>
      </w:pPr>
      <w:r>
        <w:rPr/>
      </w:r>
    </w:p>
    <w:sectPr>
      <w:type w:val="nextPage"/>
      <w:pgSz w:w="11906" w:h="16838"/>
      <w:pgMar w:left="1440" w:right="1440" w:header="0" w:top="1440" w:footer="0" w:bottom="1440" w:gutter="0"/>
      <w:pgNumType w:fmt="decimal"/>
      <w:formProt w:val="false"/>
      <w:textDirection w:val="lrTb"/>
      <w:docGrid w:type="lines" w:linePitch="360" w:charSpace="573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80"/>
    <w:family w:val="roman"/>
    <w:pitch w:val="variable"/>
  </w:font>
  <w:font w:name="Century">
    <w:charset w:val="80"/>
    <w:family w:val="roman"/>
    <w:pitch w:val="variable"/>
  </w:font>
  <w:font w:name="Liberation Sans">
    <w:altName w:val="Arial"/>
    <w:charset w:val="80"/>
    <w:family w:val="roman"/>
    <w:pitch w:val="variable"/>
  </w:font>
  <w:font w:name="MS Mincho">
    <w:charset w:val="80"/>
    <w:family w:val="roman"/>
    <w:pitch w:val="variable"/>
  </w:font>
</w:fonts>
</file>

<file path=word/settings.xml><?xml version="1.0" encoding="utf-8"?>
<w:settings xmlns:w="http://schemas.openxmlformats.org/wordprocessingml/2006/main">
  <w:zoom w:percent="100"/>
  <w:defaultTabStop w:val="840"/>
  <w:autoHyphenation w:val="true"/>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US"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entury" w:hAnsi="Century" w:eastAsia="" w:cs="ＭＳ 明朝" w:asciiTheme="minorHAnsi" w:cstheme="minorBidi" w:eastAsiaTheme="minorEastAsia" w:hAnsiTheme="minorHAnsi"/>
        <w:kern w:val="2"/>
        <w:sz w:val="21"/>
        <w:szCs w:val="22"/>
        <w:lang w:val="en-US" w:eastAsia="ja-JP"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val="false"/>
      <w:suppressAutoHyphens w:val="true"/>
      <w:bidi w:val="0"/>
      <w:spacing w:before="0" w:after="0"/>
      <w:jc w:val="both"/>
    </w:pPr>
    <w:rPr>
      <w:rFonts w:ascii="Century" w:hAnsi="Century" w:eastAsia="" w:cs="ＭＳ 明朝" w:asciiTheme="minorHAnsi" w:cstheme="minorBidi" w:eastAsiaTheme="minorEastAsia" w:hAnsiTheme="minorHAnsi"/>
      <w:color w:val="auto"/>
      <w:kern w:val="2"/>
      <w:sz w:val="21"/>
      <w:szCs w:val="22"/>
      <w:lang w:val="en-US" w:eastAsia="ja-JP" w:bidi="ar-SA"/>
    </w:rPr>
  </w:style>
  <w:style w:type="character" w:styleId="DefaultParagraphFont" w:default="1">
    <w:name w:val="Default Paragraph Font"/>
    <w:uiPriority w:val="1"/>
    <w:semiHidden/>
    <w:unhideWhenUsed/>
    <w:qFormat/>
    <w:rPr/>
  </w:style>
  <w:style w:type="paragraph" w:styleId="Style14">
    <w:name w:val="見出し"/>
    <w:basedOn w:val="Normal"/>
    <w:next w:val="Style15"/>
    <w:qFormat/>
    <w:pPr>
      <w:keepNext w:val="true"/>
      <w:spacing w:before="240" w:after="120"/>
    </w:pPr>
    <w:rPr>
      <w:rFonts w:ascii="Liberation Sans" w:hAnsi="Liberation Sans" w:eastAsia="游ゴシック" w:cs="Arial"/>
      <w:sz w:val="28"/>
      <w:szCs w:val="28"/>
    </w:rPr>
  </w:style>
  <w:style w:type="paragraph" w:styleId="Style15">
    <w:name w:val="Body Text"/>
    <w:basedOn w:val="Normal"/>
    <w:pPr>
      <w:spacing w:lineRule="auto" w:line="276" w:before="0" w:after="140"/>
    </w:pPr>
    <w:rPr/>
  </w:style>
  <w:style w:type="paragraph" w:styleId="Style16">
    <w:name w:val="List"/>
    <w:basedOn w:val="Style15"/>
    <w:pPr/>
    <w:rPr>
      <w:rFonts w:cs="Arial"/>
    </w:rPr>
  </w:style>
  <w:style w:type="paragraph" w:styleId="Style17">
    <w:name w:val="Caption"/>
    <w:basedOn w:val="Normal"/>
    <w:qFormat/>
    <w:pPr>
      <w:suppressLineNumbers/>
      <w:spacing w:before="120" w:after="120"/>
    </w:pPr>
    <w:rPr>
      <w:rFonts w:cs="Arial"/>
      <w:i/>
      <w:iCs/>
      <w:sz w:val="24"/>
      <w:szCs w:val="24"/>
    </w:rPr>
  </w:style>
  <w:style w:type="paragraph" w:styleId="Style18">
    <w:name w:val="索引"/>
    <w:basedOn w:val="Normal"/>
    <w:qFormat/>
    <w:pPr>
      <w:suppressLineNumbers/>
    </w:pPr>
    <w:rPr>
      <w:rFonts w:cs="Arial"/>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179</TotalTime>
  <Application>LibreOffice/7.0.2.2$Windows_x86 LibreOffice_project/8349ace3c3162073abd90d81fd06dcfb6b36b994</Application>
  <Pages>3</Pages>
  <Words>3050</Words>
  <Characters>3103</Characters>
  <CharactersWithSpaces>3105</CharactersWithSpaces>
  <Paragraphs>26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2022-01-10T05:45:40Z</dcterms:created>
  <dc:creator>ゲスト ユーザー</dc:creator>
  <dc:description/>
  <dc:language>ja-JP</dc:language>
  <cp:lastModifiedBy/>
  <dcterms:modified xsi:type="dcterms:W3CDTF">2022-01-13T12:48:53Z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